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B113D4"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B113D4"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B113D4"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B113D4"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B113D4"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B113D4"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17229E"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17229E" w14:paraId="2AA4F572" w14:textId="4C45EFEE">
                <w:pPr>
                  <w:tabs>
                    <w:tab w:val="left" w:pos="426"/>
                  </w:tabs>
                  <w:rPr>
                    <w:bCs/>
                    <w:lang w:val="en-IE" w:eastAsia="en-GB"/>
                  </w:rPr>
                </w:pPr>
                <w:r>
                  <w:rPr>
                    <w:bCs/>
                    <w:lang w:val="fr-BE" w:eastAsia="en-GB"/>
                  </w:rPr>
                  <w:t>DG HOME 01</w:t>
                </w:r>
              </w:p>
            </w:tc>
          </w:sdtContent>
        </w:sdt>
      </w:tr>
      <w:tr w:rsidRPr="0017229E"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17229E" w14:paraId="51C87C16" w14:textId="01D73F93">
                <w:pPr>
                  <w:tabs>
                    <w:tab w:val="left" w:pos="426"/>
                  </w:tabs>
                  <w:rPr>
                    <w:bCs/>
                    <w:lang w:val="en-IE" w:eastAsia="en-GB"/>
                  </w:rPr>
                </w:pPr>
                <w:r>
                  <w:rPr>
                    <w:bCs/>
                    <w:lang w:val="fr-BE" w:eastAsia="en-GB"/>
                  </w:rPr>
                  <w:t>425824</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80A71" w:rsidR="00377580" w:rsidP="005F6927" w:rsidRDefault="0017229E" w14:paraId="369CA7C8" w14:textId="13FFF286">
                <w:pPr>
                  <w:tabs>
                    <w:tab w:val="left" w:pos="426"/>
                  </w:tabs>
                  <w:rPr>
                    <w:bCs/>
                    <w:lang w:val="en-IE" w:eastAsia="en-GB"/>
                  </w:rPr>
                </w:pPr>
                <w:r>
                  <w:rPr>
                    <w:bCs/>
                    <w:lang w:val="fr-BE" w:eastAsia="en-GB"/>
                  </w:rPr>
                  <w:t xml:space="preserve">Nacira </w:t>
                </w:r>
                <w:proofErr w:type="spellStart"/>
                <w:r>
                  <w:rPr>
                    <w:bCs/>
                    <w:lang w:val="fr-BE" w:eastAsia="en-GB"/>
                  </w:rPr>
                  <w:t>Boulehouat</w:t>
                </w:r>
                <w:proofErr w:type="spellEnd"/>
              </w:p>
            </w:sdtContent>
          </w:sdt>
          <w:p w:rsidRPr="001D3EEC" w:rsidR="00377580" w:rsidP="005F6927" w:rsidRDefault="00B113D4" w14:paraId="32DD8032" w14:textId="154DCBF1">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D7D14">
                  <w:rPr>
                    <w:bCs/>
                    <w:lang w:val="fr-BE" w:eastAsia="en-GB"/>
                  </w:rPr>
                  <w:t>3e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DD7D14">
                      <w:rPr>
                        <w:bCs/>
                        <w:lang w:val="en-IE" w:eastAsia="en-GB"/>
                      </w:rPr>
                      <w:t>2025</w:t>
                    </w:r>
                  </w:sdtContent>
                </w:sdt>
              </w:sdtContent>
            </w:sdt>
            <w:r w:rsidRPr="001D3EEC" w:rsidR="00377580">
              <w:rPr>
                <w:bCs/>
                <w:lang w:val="fr-BE" w:eastAsia="en-GB"/>
              </w:rPr>
              <w:t xml:space="preserve"> </w:t>
            </w:r>
          </w:p>
          <w:p w:rsidRPr="001D3EEC" w:rsidR="00377580" w:rsidP="005F6927" w:rsidRDefault="00B113D4" w14:paraId="768BBE26" w14:textId="26C2B15C">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D7D14">
                  <w:rPr>
                    <w:bCs/>
                    <w:lang w:val="fr-BE" w:eastAsia="en-GB"/>
                  </w:rPr>
                  <w:t>1</w:t>
                </w:r>
              </w:sdtContent>
            </w:sdt>
            <w:r w:rsidRPr="001D3EEC" w:rsidR="00377580">
              <w:rPr>
                <w:bCs/>
                <w:lang w:val="fr-BE" w:eastAsia="en-GB"/>
              </w:rPr>
              <w:t xml:space="preserve"> année</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7229E">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6203B1A8">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4"/>
                </v:shape>
                <w:control w:name="OptionButton6" w:shapeid="_x0000_i1037" r:id="rId15"/>
              </w:object>
            </w:r>
            <w:r>
              <w:rPr>
                <w:bCs/>
                <w:lang w:val="en-GB" w:eastAsia="en-GB"/>
              </w:rPr>
              <w:object w:dxaOrig="225" w:dyaOrig="225" w14:anchorId="70119E70">
                <v:shape id="_x0000_i1039" style="width:108pt;height:21.6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07EE6DCD">
            <w:pPr>
              <w:tabs>
                <w:tab w:val="left" w:pos="426"/>
              </w:tabs>
              <w:contextualSpacing/>
              <w:rPr>
                <w:bCs/>
                <w:szCs w:val="24"/>
                <w:lang w:eastAsia="en-GB"/>
              </w:rPr>
            </w:pPr>
            <w:r>
              <w:rPr>
                <w:bCs/>
                <w:lang w:val="en-GB" w:eastAsia="en-GB"/>
              </w:rPr>
              <w:object w:dxaOrig="225" w:dyaOrig="225" w14:anchorId="490F6E61">
                <v:shape id="_x0000_i1041" style="width:171pt;height:21.6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B113D4" w14:paraId="592E0483" w14:textId="5984EE09">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6EF421D4">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B113D4">
                  <w:rPr>
                    <w:rFonts w:hint="eastAsia"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B113D4">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B113D4">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B113D4">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B113D4"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B113D4"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050DE513">
            <w:pPr>
              <w:tabs>
                <w:tab w:val="left" w:pos="426"/>
              </w:tabs>
              <w:rPr>
                <w:bCs/>
                <w:szCs w:val="24"/>
                <w:lang w:val="fr-BE" w:eastAsia="en-GB"/>
              </w:rPr>
            </w:pPr>
            <w:r>
              <w:rPr>
                <w:bCs/>
                <w:lang w:val="en-GB" w:eastAsia="en-GB"/>
              </w:rPr>
              <w:object w:dxaOrig="225" w:dyaOrig="225" w14:anchorId="668CFC0D">
                <v:shape id="_x0000_i1043" style="width:320.4pt;height:21.6pt" o:ole="" type="#_x0000_t75">
                  <v:imagedata o:title="" r:id="rId20"/>
                </v:shape>
                <w:control w:name="OptionButton5" w:shapeid="_x0000_i1043" r:id="rId21"/>
              </w:object>
            </w:r>
          </w:p>
        </w:tc>
      </w:tr>
      <w:tr w:rsidRPr="0017229E"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6A9C78B8">
            <w:pPr>
              <w:tabs>
                <w:tab w:val="left" w:pos="426"/>
              </w:tabs>
              <w:spacing w:before="120" w:after="120"/>
              <w:rPr>
                <w:bCs/>
                <w:szCs w:val="24"/>
                <w:lang w:val="en-GB" w:eastAsia="en-GB"/>
              </w:rPr>
            </w:pPr>
            <w:r>
              <w:rPr>
                <w:bCs/>
                <w:lang w:val="en-GB" w:eastAsia="en-GB"/>
              </w:rPr>
              <w:object w:dxaOrig="225" w:dyaOrig="225" w14:anchorId="4F9AA0C1">
                <v:shape id="_x0000_i1045" style="width:108pt;height:21.6pt" o:ole="" type="#_x0000_t75">
                  <v:imagedata o:title="" r:id="rId22"/>
                </v:shape>
                <w:control w:name="OptionButton2" w:shapeid="_x0000_i1045" r:id="rId23"/>
              </w:object>
            </w:r>
            <w:r>
              <w:rPr>
                <w:bCs/>
                <w:lang w:val="en-GB" w:eastAsia="en-GB"/>
              </w:rPr>
              <w:object w:dxaOrig="225" w:dyaOrig="225" w14:anchorId="7A15FAEE">
                <v:shape id="_x0000_i1047" style="width:108pt;height:21.6pt" o:ole="" type="#_x0000_t75">
                  <v:imagedata o:title="" r:id="rId24"/>
                </v:shape>
                <w:control w:name="OptionButton3" w:shapeid="_x0000_i1047" r:id="rId25"/>
              </w:object>
            </w:r>
          </w:p>
          <w:p w:rsidRPr="0007110E" w:rsidR="006B47B6" w:rsidP="00DE0E7F" w:rsidRDefault="00BF389A" w14:paraId="63DD2FA8" w14:textId="45BAC477">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17229E">
                  <w:rPr>
                    <w:bCs/>
                    <w:lang w:val="fr-BE" w:eastAsia="en-GB"/>
                  </w:rPr>
                  <w:t>25-07-2025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fr-BE" w:eastAsia="en-GB"/>
            </w:rPr>
            <w:id w:val="-270704213"/>
            <w:placeholder>
              <w:docPart w:val="E0DCA657583C4FE5A040B5D187229C6D"/>
            </w:placeholder>
          </w:sdtPr>
          <w:sdtEndPr>
            <w:rPr>
              <w:lang w:val="fr-BE" w:eastAsia="en-GB"/>
            </w:rPr>
          </w:sdtEndPr>
          <w:sdtContent>
            <w:sdt>
              <w:sdtPr>
                <w:rPr>
                  <w:lang w:val="en-US" w:eastAsia="en-GB"/>
                </w:rPr>
                <w:id w:val="264512588"/>
                <w:placeholder>
                  <w:docPart w:val="1BB704E34BF4454A9F504327D4A0FE10"/>
                </w:placeholder>
              </w:sdtPr>
              <w:sdtEndPr>
                <w:rPr>
                  <w:lang w:val="en-US" w:eastAsia="en-GB"/>
                </w:rPr>
              </w:sdtEndPr>
              <w:sdtContent>
                <w:p w:rsidRPr="00BA46E2" w:rsidR="00DD7D14" w:rsidP="00DD7D14" w:rsidRDefault="00DD7D14" w14:paraId="02DCF3D4" w14:textId="49DA77C3">
                  <w:pPr>
                    <w:rPr>
                      <w:lang w:eastAsia="en-GB"/>
                    </w:rPr>
                  </w:pPr>
                  <w:r w:rsidRPr="0021030A">
                    <w:rPr>
                      <w:lang w:eastAsia="en-GB"/>
                    </w:rPr>
                    <w:t>La mission de l’unité</w:t>
                  </w:r>
                  <w:proofErr w:type="gramStart"/>
                  <w:r w:rsidRPr="0021030A">
                    <w:rPr>
                      <w:lang w:eastAsia="en-GB"/>
                    </w:rPr>
                    <w:t xml:space="preserve"> «Coordination</w:t>
                  </w:r>
                  <w:proofErr w:type="gramEnd"/>
                  <w:r w:rsidRPr="0021030A">
                    <w:rPr>
                      <w:lang w:eastAsia="en-GB"/>
                    </w:rPr>
                    <w:t xml:space="preserve"> de la gestion des migrations» est de coordonner de manière durable toutes les opérations de gestion des migrations menées par la DG HOME, y c</w:t>
                  </w:r>
                  <w:r>
                    <w:rPr>
                      <w:lang w:eastAsia="en-GB"/>
                    </w:rPr>
                    <w:t>ompris la gestion de crise. L’unité</w:t>
                  </w:r>
                  <w:r w:rsidRPr="0021030A">
                    <w:rPr>
                      <w:lang w:eastAsia="en-GB"/>
                    </w:rPr>
                    <w:t xml:space="preserve"> supervise la coordination des situations migratoires dans les États membres de l’UE </w:t>
                  </w:r>
                  <w:r>
                    <w:rPr>
                      <w:lang w:eastAsia="en-GB"/>
                    </w:rPr>
                    <w:t>qui nécessite</w:t>
                  </w:r>
                  <w:r w:rsidRPr="0021030A">
                    <w:rPr>
                      <w:lang w:eastAsia="en-GB"/>
                    </w:rPr>
                    <w:t xml:space="preserve">nt une réponse </w:t>
                  </w:r>
                  <w:r>
                    <w:rPr>
                      <w:lang w:eastAsia="en-GB"/>
                    </w:rPr>
                    <w:t xml:space="preserve">rapide. Cette coordination est de nature opérationnelle, stratégique </w:t>
                  </w:r>
                  <w:r w:rsidRPr="0021030A">
                    <w:rPr>
                      <w:lang w:eastAsia="en-GB"/>
                    </w:rPr>
                    <w:t>et transversale, en étroite coopération avec les unités politiques, juridiq</w:t>
                  </w:r>
                  <w:r>
                    <w:rPr>
                      <w:lang w:eastAsia="en-GB"/>
                    </w:rPr>
                    <w:t>ues et financières</w:t>
                  </w:r>
                  <w:r w:rsidRPr="0021030A">
                    <w:rPr>
                      <w:lang w:eastAsia="en-GB"/>
                    </w:rPr>
                    <w:t xml:space="preserve"> de la DG HOME, les agences de l’UE, la Commission et le SEAE. </w:t>
                  </w:r>
                  <w:r w:rsidRPr="00DD7D14">
                    <w:rPr>
                      <w:lang w:eastAsia="en-GB"/>
                    </w:rPr>
                    <w:t>L’unit</w:t>
                  </w:r>
                  <w:r>
                    <w:rPr>
                      <w:lang w:eastAsia="en-GB"/>
                    </w:rPr>
                    <w:t xml:space="preserve">é </w:t>
                  </w:r>
                  <w:proofErr w:type="gramStart"/>
                  <w:r>
                    <w:rPr>
                      <w:lang w:eastAsia="en-GB"/>
                    </w:rPr>
                    <w:t>est en charge</w:t>
                  </w:r>
                  <w:proofErr w:type="gramEnd"/>
                  <w:r>
                    <w:rPr>
                      <w:lang w:eastAsia="en-GB"/>
                    </w:rPr>
                    <w:t xml:space="preserve"> de la coordination de la mise en œuvre du Pacte pour </w:t>
                  </w:r>
                  <w:r>
                    <w:rPr>
                      <w:lang w:eastAsia="en-GB"/>
                    </w:rPr>
                    <w:t xml:space="preserve">l’asile et la migration au sein de la Direction Générale et soutient également la mise en œuvre de la protection temporaire accordée aux personnes qui fuient la guerre en Ukraine. </w:t>
                  </w:r>
                  <w:r w:rsidRPr="00DD7D14">
                    <w:rPr>
                      <w:lang w:val="fr-BE" w:eastAsia="en-GB"/>
                    </w:rPr>
                    <w:t>L’unité est organisée en équipes, dont l’une est située à Bruxelles et chargée de la coordination horizontale, et l’autre est déployée en Grèce.</w:t>
                  </w:r>
                  <w:r w:rsidRPr="0021030A">
                    <w:rPr>
                      <w:lang w:eastAsia="en-GB"/>
                    </w:rPr>
                    <w:t xml:space="preserve"> L’unité soutient le directeur général adjoint et le chef de l’actuelle task-force</w:t>
                  </w:r>
                  <w:proofErr w:type="gramStart"/>
                  <w:r w:rsidRPr="0021030A">
                    <w:rPr>
                      <w:lang w:eastAsia="en-GB"/>
                    </w:rPr>
                    <w:t xml:space="preserve"> «Gestion</w:t>
                  </w:r>
                  <w:proofErr w:type="gramEnd"/>
                  <w:r w:rsidRPr="0021030A">
                    <w:rPr>
                      <w:lang w:eastAsia="en-GB"/>
                    </w:rPr>
                    <w:t xml:space="preserve"> des migrations».</w:t>
                  </w:r>
                </w:p>
              </w:sdtContent>
            </w:sdt>
            <w:p w:rsidR="00DD7D14" w:rsidP="00DD7D14" w:rsidRDefault="00B113D4" w14:paraId="7182D06C" w14:textId="77777777">
              <w:pPr>
                <w:rPr>
                  <w:lang w:val="fr-BE" w:eastAsia="en-GB"/>
                </w:rPr>
              </w:pPr>
            </w:p>
          </w:sdtContent>
        </w:sdt>
        <w:p w:rsidRPr="00080A71" w:rsidR="001A0074" w:rsidP="001A0074" w:rsidRDefault="00B113D4" w14:paraId="18140A21" w14:textId="4282B938">
          <w:pPr>
            <w:rPr>
              <w:lang w:val="en-IE" w:eastAsia="en-GB"/>
            </w:rPr>
          </w:pPr>
        </w:p>
      </w:sdtContent>
    </w:sdt>
    <w:p w:rsidRPr="00080A71" w:rsidR="00301CA3" w:rsidP="001A0074" w:rsidRDefault="00301CA3" w14:paraId="30B422AA" w14:textId="77777777">
      <w:pPr>
        <w:rPr>
          <w:b/>
          <w:bCs/>
          <w:lang w:val="en-I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p w:rsidRPr="00DD7D14" w:rsidR="001A0074" w:rsidP="001A0074" w:rsidRDefault="00B113D4" w14:paraId="3B1D2FA2" w14:textId="10CDD2ED">
      <w:pPr>
        <w:rPr>
          <w:lang w:val="fr-BE" w:eastAsia="en-GB"/>
        </w:rPr>
      </w:pPr>
      <w:sdt>
        <w:sdtPr>
          <w:rPr>
            <w:lang w:val="fr-BE" w:eastAsia="en-GB"/>
          </w:rPr>
          <w:id w:val="-723136291"/>
          <w:placeholder>
            <w:docPart w:val="43375E7FB7294216B3B48CC222A08C2F"/>
          </w:placeholder>
        </w:sdtPr>
        <w:sdtEndPr/>
        <w:sdtContent>
          <w:sdt>
            <w:sdtPr>
              <w:rPr>
                <w:lang w:val="fr-BE" w:eastAsia="en-GB"/>
              </w:rPr>
              <w:id w:val="734284073"/>
              <w:placeholder>
                <w:docPart w:val="9D01E298080941BDAD37394B094B674C"/>
              </w:placeholder>
            </w:sdtPr>
            <w:sdtEndPr/>
            <w:sdtContent>
              <w:r w:rsidR="00DD7D14">
                <w:rPr>
                  <w:lang w:val="fr-BE" w:eastAsia="en-GB"/>
                </w:rPr>
                <w:t>Nous offrons un poste</w:t>
              </w:r>
              <w:r w:rsidRPr="00CD2B34" w:rsidR="00DD7D14">
                <w:rPr>
                  <w:lang w:val="fr-BE" w:eastAsia="en-GB"/>
                </w:rPr>
                <w:t xml:space="preserve"> stimul</w:t>
              </w:r>
              <w:r w:rsidR="00DD7D14">
                <w:rPr>
                  <w:lang w:val="fr-BE" w:eastAsia="en-GB"/>
                </w:rPr>
                <w:t>ant</w:t>
              </w:r>
              <w:r w:rsidRPr="00CD2B34" w:rsidR="00DD7D14">
                <w:rPr>
                  <w:lang w:val="fr-BE" w:eastAsia="en-GB"/>
                </w:rPr>
                <w:t xml:space="preserve"> et dynamique</w:t>
              </w:r>
              <w:r w:rsidR="00DD7D14">
                <w:rPr>
                  <w:lang w:val="fr-BE" w:eastAsia="en-GB"/>
                </w:rPr>
                <w:t xml:space="preserve">, combinant des </w:t>
              </w:r>
              <w:r w:rsidRPr="00CD2B34" w:rsidR="00DD7D14">
                <w:rPr>
                  <w:lang w:val="fr-BE" w:eastAsia="en-GB"/>
                </w:rPr>
                <w:t>éléments opérationnels</w:t>
              </w:r>
              <w:r w:rsidR="00A07BAC">
                <w:rPr>
                  <w:lang w:val="fr-BE" w:eastAsia="en-GB"/>
                </w:rPr>
                <w:t>, financiers</w:t>
              </w:r>
              <w:r w:rsidRPr="00CD2B34" w:rsidR="00DD7D14">
                <w:rPr>
                  <w:lang w:val="fr-BE" w:eastAsia="en-GB"/>
                </w:rPr>
                <w:t xml:space="preserve"> et politiques dans le domaine de la gesti</w:t>
              </w:r>
              <w:r w:rsidR="00DD7D14">
                <w:rPr>
                  <w:lang w:val="fr-BE" w:eastAsia="en-GB"/>
                </w:rPr>
                <w:t>on des migrations.</w:t>
              </w:r>
              <w:r w:rsidRPr="00CD2B34" w:rsidR="00DD7D14">
                <w:rPr>
                  <w:lang w:val="fr-BE" w:eastAsia="en-GB"/>
                </w:rPr>
                <w:t xml:space="preserve"> Ce rôle implique un soutien opérationnel à la gestion de</w:t>
              </w:r>
              <w:r w:rsidR="00DD7D14">
                <w:rPr>
                  <w:lang w:val="fr-BE" w:eastAsia="en-GB"/>
                </w:rPr>
                <w:t>s migrations dans différents domaines :</w:t>
              </w:r>
              <w:r w:rsidRPr="00CD2B34" w:rsidR="00DD7D14">
                <w:rPr>
                  <w:lang w:val="fr-BE" w:eastAsia="en-GB"/>
                </w:rPr>
                <w:t xml:space="preserve"> la gestion des frontières, les conditions d’accueil des migrants, les procédures d’asile, l</w:t>
              </w:r>
              <w:r w:rsidR="00DD7D14">
                <w:rPr>
                  <w:lang w:val="fr-BE" w:eastAsia="en-GB"/>
                </w:rPr>
                <w:t>a relocalisation</w:t>
              </w:r>
              <w:r w:rsidRPr="00CD2B34" w:rsidR="00DD7D14">
                <w:rPr>
                  <w:lang w:val="fr-BE" w:eastAsia="en-GB"/>
                </w:rPr>
                <w:t xml:space="preserve"> et l’intégratio</w:t>
              </w:r>
              <w:r w:rsidR="00DD7D14">
                <w:rPr>
                  <w:lang w:val="fr-BE" w:eastAsia="en-GB"/>
                </w:rPr>
                <w:t xml:space="preserve">n. </w:t>
              </w:r>
              <w:r w:rsidRPr="00A07BAC" w:rsidR="00A07BAC">
                <w:rPr>
                  <w:lang w:val="fr-BE" w:eastAsia="en-GB"/>
                </w:rPr>
                <w:t>Le titul</w:t>
              </w:r>
              <w:r w:rsidR="00A07BAC">
                <w:rPr>
                  <w:lang w:val="fr-BE" w:eastAsia="en-GB"/>
                </w:rPr>
                <w:t>a</w:t>
              </w:r>
              <w:r w:rsidRPr="00A07BAC" w:rsidR="00A07BAC">
                <w:rPr>
                  <w:lang w:val="fr-BE" w:eastAsia="en-GB"/>
                </w:rPr>
                <w:t xml:space="preserve">ire contribuera à la veille, l’analyse et la mise en </w:t>
              </w:r>
              <w:proofErr w:type="spellStart"/>
              <w:r w:rsidRPr="00A07BAC" w:rsidR="00A07BAC">
                <w:rPr>
                  <w:lang w:val="fr-BE" w:eastAsia="en-GB"/>
                </w:rPr>
                <w:t>oeuvre</w:t>
              </w:r>
              <w:proofErr w:type="spellEnd"/>
              <w:r w:rsidRPr="00A07BAC" w:rsidR="00A07BAC">
                <w:rPr>
                  <w:lang w:val="fr-BE" w:eastAsia="en-GB"/>
                </w:rPr>
                <w:t xml:space="preserve"> de politiques</w:t>
              </w:r>
              <w:r w:rsidR="00A07BAC">
                <w:rPr>
                  <w:lang w:val="fr-BE" w:eastAsia="en-GB"/>
                </w:rPr>
                <w:t xml:space="preserve"> dans ces domaines, notamment concernant la mise en œuvre du Pacte sur l’asile et la migration.</w:t>
              </w:r>
              <w:r w:rsidR="00A07BAC">
                <w:rPr>
                  <w:lang w:val="fr-BE"/>
                </w:rPr>
                <w:t xml:space="preserve"> </w:t>
              </w:r>
              <w:r w:rsidRPr="00CD2B34" w:rsidR="00A07BAC">
                <w:rPr>
                  <w:lang w:val="fr-BE" w:eastAsia="en-GB"/>
                </w:rPr>
                <w:t>Il s’agi</w:t>
              </w:r>
              <w:r w:rsidR="00A07BAC">
                <w:rPr>
                  <w:lang w:val="fr-BE" w:eastAsia="en-GB"/>
                </w:rPr>
                <w:t>ra</w:t>
              </w:r>
              <w:r w:rsidRPr="00CD2B34" w:rsidR="00A07BAC">
                <w:rPr>
                  <w:lang w:val="fr-BE" w:eastAsia="en-GB"/>
                </w:rPr>
                <w:t xml:space="preserve"> notamment de fournir </w:t>
              </w:r>
              <w:r w:rsidR="00A07BAC">
                <w:rPr>
                  <w:lang w:val="fr-BE" w:eastAsia="en-GB"/>
                </w:rPr>
                <w:t xml:space="preserve">rapidement </w:t>
              </w:r>
              <w:r w:rsidRPr="00CD2B34" w:rsidR="00A07BAC">
                <w:rPr>
                  <w:lang w:val="fr-BE" w:eastAsia="en-GB"/>
                </w:rPr>
                <w:t xml:space="preserve">des conseils et des analyses </w:t>
              </w:r>
              <w:r w:rsidR="00A07BAC">
                <w:rPr>
                  <w:lang w:val="fr-BE" w:eastAsia="en-GB"/>
                </w:rPr>
                <w:t>stratégiques</w:t>
              </w:r>
              <w:r w:rsidRPr="00CD2B34" w:rsidR="00A07BAC">
                <w:rPr>
                  <w:lang w:val="fr-BE" w:eastAsia="en-GB"/>
                </w:rPr>
                <w:t>, ainsi que des rapport</w:t>
              </w:r>
              <w:r w:rsidR="00A07BAC">
                <w:rPr>
                  <w:lang w:val="fr-BE" w:eastAsia="en-GB"/>
                </w:rPr>
                <w:t xml:space="preserve">s et recherches. </w:t>
              </w:r>
              <w:r w:rsidR="00DD7D14">
                <w:rPr>
                  <w:lang w:val="fr-BE" w:eastAsia="en-GB"/>
                </w:rPr>
                <w:t>Le titulaire devra</w:t>
              </w:r>
              <w:r w:rsidRPr="00CD2B34" w:rsidR="00DD7D14">
                <w:rPr>
                  <w:lang w:val="fr-BE" w:eastAsia="en-GB"/>
                </w:rPr>
                <w:t xml:space="preserve"> </w:t>
              </w:r>
              <w:r w:rsidR="00DD7D14">
                <w:rPr>
                  <w:lang w:val="fr-BE" w:eastAsia="en-GB"/>
                </w:rPr>
                <w:t xml:space="preserve">en outre </w:t>
              </w:r>
              <w:r w:rsidRPr="00CD2B34" w:rsidR="00DD7D14">
                <w:rPr>
                  <w:lang w:val="fr-BE" w:eastAsia="en-GB"/>
                </w:rPr>
                <w:t>représenter l</w:t>
              </w:r>
              <w:r w:rsidR="00DD7D14">
                <w:rPr>
                  <w:lang w:val="fr-BE" w:eastAsia="en-GB"/>
                </w:rPr>
                <w:t>a Commission européenne auprès de différentes instances, conférences ou groupes de travail</w:t>
              </w:r>
              <w:r w:rsidRPr="00CD2B34" w:rsidR="00DD7D14">
                <w:rPr>
                  <w:lang w:val="fr-BE" w:eastAsia="en-GB"/>
                </w:rPr>
                <w:t>. La coordination et la coopération entre les unités de la DG HOME, les services de la Com</w:t>
              </w:r>
              <w:r w:rsidR="00DD7D14">
                <w:rPr>
                  <w:lang w:val="fr-BE" w:eastAsia="en-GB"/>
                </w:rPr>
                <w:t>mission et les acteurs</w:t>
              </w:r>
              <w:r w:rsidRPr="00CD2B34" w:rsidR="00DD7D14">
                <w:rPr>
                  <w:lang w:val="fr-BE" w:eastAsia="en-GB"/>
                </w:rPr>
                <w:t xml:space="preserve"> externes constituent une composante essentielle du poste, qui offre une grande visibilité a</w:t>
              </w:r>
              <w:r w:rsidR="00DD7D14">
                <w:rPr>
                  <w:lang w:val="fr-BE" w:eastAsia="en-GB"/>
                </w:rPr>
                <w:t>u sein de l’institution et</w:t>
              </w:r>
              <w:r w:rsidRPr="00CD2B34" w:rsidR="00DD7D14">
                <w:rPr>
                  <w:lang w:val="fr-BE" w:eastAsia="en-GB"/>
                </w:rPr>
                <w:t xml:space="preserve"> la possibilité d’</w:t>
              </w:r>
              <w:r w:rsidR="00DD7D14">
                <w:rPr>
                  <w:lang w:val="fr-BE" w:eastAsia="en-GB"/>
                </w:rPr>
                <w:t xml:space="preserve">interagir avec de nombreux acteurs </w:t>
              </w:r>
              <w:r w:rsidRPr="00CD2B34" w:rsidR="00DD7D14">
                <w:rPr>
                  <w:lang w:val="fr-BE" w:eastAsia="en-GB"/>
                </w:rPr>
                <w:t>externes.</w:t>
              </w:r>
            </w:sdtContent>
          </w:sdt>
        </w:sdtContent>
      </w:sdt>
    </w:p>
    <w:p w:rsidRPr="00DD7D14"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b/>
              <w:bCs/>
              <w:lang w:val="fr-BE" w:eastAsia="en-GB"/>
            </w:rPr>
            <w:id w:val="822237149"/>
            <w:placeholder>
              <w:docPart w:val="0A88D64350714CE59CB31E2F14B2E5F5"/>
            </w:placeholder>
          </w:sdtPr>
          <w:sdtEndPr>
            <w:rPr>
              <w:b w:val="1"/>
              <w:bCs w:val="1"/>
              <w:lang w:val="fr-BE" w:eastAsia="en-GB"/>
            </w:rPr>
          </w:sdtEndPr>
          <w:sdtContent>
            <w:p w:rsidR="006677D6" w:rsidP="00DD7D14" w:rsidRDefault="00DD7D14" w14:paraId="4BBABD7A" w14:textId="7B1BFEEE">
              <w:pPr>
                <w:pStyle w:val="ListNumber"/>
                <w:numPr>
                  <w:ilvl w:val="0"/>
                  <w:numId w:val="0"/>
                </w:numPr>
                <w:spacing w:after="120"/>
                <w:rPr>
                  <w:bCs/>
                  <w:lang w:val="fr-BE" w:eastAsia="en-GB"/>
                </w:rPr>
              </w:pPr>
              <w:r w:rsidRPr="00CD2B34">
                <w:rPr>
                  <w:bCs/>
                  <w:lang w:val="fr-BE" w:eastAsia="en-GB"/>
                </w:rPr>
                <w:t>Nous recherch</w:t>
              </w:r>
              <w:r>
                <w:rPr>
                  <w:bCs/>
                  <w:lang w:val="fr-BE" w:eastAsia="en-GB"/>
                </w:rPr>
                <w:t>ons un collègue (H/F) motivé, efficace</w:t>
              </w:r>
              <w:r w:rsidRPr="00CD2B34">
                <w:rPr>
                  <w:bCs/>
                  <w:lang w:val="fr-BE" w:eastAsia="en-GB"/>
                </w:rPr>
                <w:t>, proactif</w:t>
              </w:r>
              <w:r>
                <w:rPr>
                  <w:bCs/>
                  <w:lang w:val="fr-BE" w:eastAsia="en-GB"/>
                </w:rPr>
                <w:t>, et adaptable</w:t>
              </w:r>
              <w:r w:rsidRPr="00CD2B34">
                <w:rPr>
                  <w:bCs/>
                  <w:lang w:val="fr-BE" w:eastAsia="en-GB"/>
                </w:rPr>
                <w:t xml:space="preserve"> pour traiter des questions politiques et opérationnelle</w:t>
              </w:r>
              <w:r>
                <w:rPr>
                  <w:bCs/>
                  <w:lang w:val="fr-BE" w:eastAsia="en-GB"/>
                </w:rPr>
                <w:t>s variées, qui évoluent constamment</w:t>
              </w:r>
              <w:r w:rsidRPr="00CD2B34">
                <w:rPr>
                  <w:bCs/>
                  <w:lang w:val="fr-BE" w:eastAsia="en-GB"/>
                </w:rPr>
                <w:t xml:space="preserve">. </w:t>
              </w:r>
              <w:r w:rsidR="00445526">
                <w:rPr>
                  <w:bCs/>
                  <w:lang w:val="fr-BE" w:eastAsia="en-GB"/>
                </w:rPr>
                <w:t>Il/elle aura</w:t>
              </w:r>
              <w:r w:rsidRPr="00CD2B34" w:rsidR="00445526">
                <w:rPr>
                  <w:bCs/>
                  <w:lang w:val="fr-BE" w:eastAsia="en-GB"/>
                </w:rPr>
                <w:t xml:space="preserve"> un excellent esprit d’équipe, </w:t>
              </w:r>
              <w:r w:rsidR="00445526">
                <w:rPr>
                  <w:bCs/>
                  <w:lang w:val="fr-BE" w:eastAsia="en-GB"/>
                </w:rPr>
                <w:t xml:space="preserve">sera </w:t>
              </w:r>
              <w:r w:rsidRPr="00CD2B34" w:rsidR="00445526">
                <w:rPr>
                  <w:bCs/>
                  <w:lang w:val="fr-BE" w:eastAsia="en-GB"/>
                </w:rPr>
                <w:t>disposé (e) à prendre des initiatives, aura un sens é</w:t>
              </w:r>
              <w:r w:rsidR="00445526">
                <w:rPr>
                  <w:bCs/>
                  <w:lang w:val="fr-BE" w:eastAsia="en-GB"/>
                </w:rPr>
                <w:t>levé des responsabilités et</w:t>
              </w:r>
              <w:r w:rsidRPr="00CD2B34" w:rsidR="00445526">
                <w:rPr>
                  <w:bCs/>
                  <w:lang w:val="fr-BE" w:eastAsia="en-GB"/>
                </w:rPr>
                <w:t xml:space="preserve"> un</w:t>
              </w:r>
              <w:r w:rsidR="00445526">
                <w:rPr>
                  <w:bCs/>
                  <w:lang w:val="fr-BE" w:eastAsia="en-GB"/>
                </w:rPr>
                <w:t>e capacité avérée à prioriser</w:t>
              </w:r>
              <w:r w:rsidRPr="00CD2B34" w:rsidR="00445526">
                <w:rPr>
                  <w:bCs/>
                  <w:lang w:val="fr-BE" w:eastAsia="en-GB"/>
                </w:rPr>
                <w:t xml:space="preserve"> efficace</w:t>
              </w:r>
              <w:r w:rsidR="00445526">
                <w:rPr>
                  <w:bCs/>
                  <w:lang w:val="fr-BE" w:eastAsia="en-GB"/>
                </w:rPr>
                <w:t xml:space="preserve">ment le travail pour travailler sous pression. </w:t>
              </w:r>
              <w:r w:rsidRPr="00CD2B34" w:rsidR="00445526">
                <w:rPr>
                  <w:bCs/>
                  <w:lang w:val="fr-BE" w:eastAsia="en-GB"/>
                </w:rPr>
                <w:t>L</w:t>
              </w:r>
              <w:r w:rsidR="00445526">
                <w:rPr>
                  <w:bCs/>
                  <w:lang w:val="fr-BE" w:eastAsia="en-GB"/>
                </w:rPr>
                <w:t>e candidat retenu travaillera</w:t>
              </w:r>
              <w:r w:rsidRPr="00CD2B34" w:rsidR="00445526">
                <w:rPr>
                  <w:bCs/>
                  <w:lang w:val="fr-BE" w:eastAsia="en-GB"/>
                </w:rPr>
                <w:t xml:space="preserve"> dans </w:t>
              </w:r>
              <w:r w:rsidR="00445526">
                <w:rPr>
                  <w:bCs/>
                  <w:lang w:val="fr-BE" w:eastAsia="en-GB"/>
                </w:rPr>
                <w:t>un environnement dynamique et</w:t>
              </w:r>
              <w:r w:rsidRPr="00CD2B34" w:rsidR="00445526">
                <w:rPr>
                  <w:bCs/>
                  <w:lang w:val="fr-BE" w:eastAsia="en-GB"/>
                </w:rPr>
                <w:t xml:space="preserve"> </w:t>
              </w:r>
              <w:r w:rsidR="00445526">
                <w:rPr>
                  <w:bCs/>
                  <w:lang w:val="fr-BE" w:eastAsia="en-GB"/>
                </w:rPr>
                <w:t>politiquement sensible</w:t>
              </w:r>
              <w:r w:rsidRPr="00CD2B34" w:rsidR="00445526">
                <w:rPr>
                  <w:bCs/>
                  <w:lang w:val="fr-BE" w:eastAsia="en-GB"/>
                </w:rPr>
                <w:t>, et disposera d’excellentes capacités de communication et de rédaction.</w:t>
              </w:r>
              <w:r w:rsidRPr="00445526" w:rsidR="00445526">
                <w:rPr>
                  <w:bCs/>
                  <w:lang w:val="fr-BE" w:eastAsia="en-GB"/>
                </w:rPr>
                <w:t xml:space="preserve"> </w:t>
              </w:r>
              <w:r w:rsidR="00445526">
                <w:rPr>
                  <w:bCs/>
                  <w:lang w:val="fr-BE" w:eastAsia="en-GB"/>
                </w:rPr>
                <w:t xml:space="preserve">Il est important de pouvoir coordonner et </w:t>
              </w:r>
              <w:r w:rsidRPr="00CD2B34" w:rsidR="00445526">
                <w:rPr>
                  <w:bCs/>
                  <w:lang w:val="fr-BE" w:eastAsia="en-GB"/>
                </w:rPr>
                <w:t xml:space="preserve">travailler en </w:t>
              </w:r>
              <w:r w:rsidR="00445526">
                <w:rPr>
                  <w:bCs/>
                  <w:lang w:val="fr-BE" w:eastAsia="en-GB"/>
                </w:rPr>
                <w:t xml:space="preserve">étroite </w:t>
              </w:r>
              <w:r w:rsidRPr="00CD2B34" w:rsidR="00445526">
                <w:rPr>
                  <w:bCs/>
                  <w:lang w:val="fr-BE" w:eastAsia="en-GB"/>
                </w:rPr>
                <w:t xml:space="preserve">collaboration avec </w:t>
              </w:r>
              <w:r w:rsidR="00445526">
                <w:rPr>
                  <w:bCs/>
                  <w:lang w:val="fr-BE" w:eastAsia="en-GB"/>
                </w:rPr>
                <w:t>de nombreux acteurs, y compris les agences européennes</w:t>
              </w:r>
              <w:r w:rsidRPr="00CD2B34" w:rsidR="00445526">
                <w:rPr>
                  <w:bCs/>
                  <w:lang w:val="fr-BE" w:eastAsia="en-GB"/>
                </w:rPr>
                <w:t>, les ONG et les organisatio</w:t>
              </w:r>
              <w:r w:rsidR="00445526">
                <w:rPr>
                  <w:bCs/>
                  <w:lang w:val="fr-BE" w:eastAsia="en-GB"/>
                </w:rPr>
                <w:t>ns internationales</w:t>
              </w:r>
              <w:r w:rsidRPr="00CD2B34" w:rsidR="00445526">
                <w:rPr>
                  <w:bCs/>
                  <w:lang w:val="fr-BE" w:eastAsia="en-GB"/>
                </w:rPr>
                <w:t>.</w:t>
              </w:r>
              <w:r w:rsidRPr="00445526" w:rsidR="00445526">
                <w:rPr>
                  <w:bCs/>
                  <w:lang w:val="fr-BE" w:eastAsia="en-GB"/>
                </w:rPr>
                <w:t xml:space="preserve"> </w:t>
              </w:r>
              <w:r w:rsidRPr="00CD2B34" w:rsidR="00445526">
                <w:rPr>
                  <w:bCs/>
                  <w:lang w:val="fr-BE" w:eastAsia="en-GB"/>
                </w:rPr>
                <w:t>Il</w:t>
              </w:r>
              <w:r w:rsidR="00445526">
                <w:rPr>
                  <w:bCs/>
                  <w:lang w:val="fr-BE" w:eastAsia="en-GB"/>
                </w:rPr>
                <w:t>/elle</w:t>
              </w:r>
              <w:r w:rsidRPr="00CD2B34" w:rsidR="00445526">
                <w:rPr>
                  <w:bCs/>
                  <w:lang w:val="fr-BE" w:eastAsia="en-GB"/>
                </w:rPr>
                <w:t xml:space="preserve"> aura une </w:t>
              </w:r>
              <w:r w:rsidR="00445526">
                <w:rPr>
                  <w:bCs/>
                  <w:lang w:val="fr-BE" w:eastAsia="en-GB"/>
                </w:rPr>
                <w:t>expérience préalable dans le domaine</w:t>
              </w:r>
              <w:r w:rsidRPr="00CD2B34" w:rsidR="00445526">
                <w:rPr>
                  <w:bCs/>
                  <w:lang w:val="fr-BE" w:eastAsia="en-GB"/>
                </w:rPr>
                <w:t xml:space="preserve"> la gestion de l’asile et de la migration </w:t>
              </w:r>
              <w:r w:rsidR="00445526">
                <w:rPr>
                  <w:bCs/>
                  <w:lang w:val="fr-BE" w:eastAsia="en-GB"/>
                </w:rPr>
                <w:t>et la capacité d’adopter une approche multidisciplinaire de la gestion de la migration</w:t>
              </w:r>
              <w:r w:rsidRPr="00CD2B34" w:rsidR="00445526">
                <w:rPr>
                  <w:bCs/>
                  <w:lang w:val="fr-BE" w:eastAsia="en-GB"/>
                </w:rPr>
                <w:t>.</w:t>
              </w:r>
              <w:r w:rsidRPr="00445526" w:rsidR="00445526">
                <w:rPr>
                  <w:bCs/>
                  <w:lang w:val="fr-BE" w:eastAsia="en-GB"/>
                </w:rPr>
                <w:t xml:space="preserve"> </w:t>
              </w:r>
              <w:r w:rsidRPr="00CD2B34" w:rsidR="00445526">
                <w:rPr>
                  <w:bCs/>
                  <w:lang w:val="fr-BE" w:eastAsia="en-GB"/>
                </w:rPr>
                <w:t>La maîtrise de l’anglais est indispensable.</w:t>
              </w:r>
            </w:p>
            <w:p w:rsidR="00DD7D14" w:rsidP="00DD7D14" w:rsidRDefault="00B113D4" w14:paraId="1E3383B0" w14:textId="24228054">
              <w:pPr>
                <w:pStyle w:val="ListNumber"/>
                <w:numPr>
                  <w:ilvl w:val="0"/>
                  <w:numId w:val="0"/>
                </w:numPr>
                <w:spacing w:after="120"/>
                <w:rPr>
                  <w:b/>
                  <w:bCs/>
                  <w:lang w:val="fr-BE" w:eastAsia="en-GB"/>
                </w:rPr>
              </w:pPr>
            </w:p>
          </w:sdtContent>
        </w:sdt>
        <w:p w:rsidRPr="00017FBA" w:rsidR="001A0074" w:rsidP="0053405E" w:rsidRDefault="00B113D4" w14:paraId="7E409EA7" w14:textId="394FAEC3">
          <w:pPr>
            <w:pStyle w:val="ListNumber"/>
            <w:numPr>
              <w:ilvl w:val="0"/>
              <w:numId w:val="0"/>
            </w:numPr>
            <w:rPr>
              <w:lang w:val="en-IE" w:eastAsia="en-GB"/>
            </w:rPr>
          </w:pP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2D2450A5" w:rsidRDefault="00215A56" w14:paraId="5C4AB867" w14:textId="5AC363BD" w14:noSpellErr="1">
      <w:pPr>
        <w:rPr>
          <w:lang w:val="fr-FR" w:eastAsia="en-GB"/>
        </w:rPr>
      </w:pPr>
      <w:r w:rsidRPr="2D2450A5" w:rsidR="00215A56">
        <w:rPr>
          <w:u w:val="single"/>
          <w:lang w:val="fr-FR" w:eastAsia="en-GB"/>
        </w:rPr>
        <w:t>Employeur :</w:t>
      </w:r>
      <w:r w:rsidRPr="2D2450A5" w:rsidR="00443957">
        <w:rPr>
          <w:lang w:val="fr-FR" w:eastAsia="en-GB"/>
        </w:rPr>
        <w:t xml:space="preserve"> </w:t>
      </w:r>
      <w:r w:rsidRPr="2D2450A5" w:rsidR="000914BF">
        <w:rPr>
          <w:lang w:val="fr-FR" w:eastAsia="en-GB"/>
        </w:rPr>
        <w:t xml:space="preserve">être employé par </w:t>
      </w:r>
      <w:r w:rsidRPr="2D2450A5" w:rsidR="00443957">
        <w:rPr>
          <w:lang w:val="fr-FR" w:eastAsia="en-GB"/>
        </w:rPr>
        <w:t xml:space="preserve">une administration publique nationale, régionale ou locale, ou </w:t>
      </w:r>
      <w:r w:rsidRPr="2D2450A5" w:rsidR="000914BF">
        <w:rPr>
          <w:lang w:val="fr-FR" w:eastAsia="en-GB"/>
        </w:rPr>
        <w:t>par une organisation intergouvernementale</w:t>
      </w:r>
      <w:r w:rsidRPr="2D2450A5" w:rsidR="00443957">
        <w:rPr>
          <w:lang w:val="fr-FR" w:eastAsia="en-GB"/>
        </w:rPr>
        <w:t xml:space="preserve"> (OIG</w:t>
      </w:r>
      <w:r w:rsidRPr="2D2450A5" w:rsidR="00443957">
        <w:rPr>
          <w:lang w:val="fr-FR" w:eastAsia="en-GB"/>
        </w:rPr>
        <w:t>);</w:t>
      </w:r>
      <w:r w:rsidRPr="2D2450A5" w:rsidR="00443957">
        <w:rPr>
          <w:lang w:val="fr-FR" w:eastAsia="en-GB"/>
        </w:rPr>
        <w:t xml:space="preserve"> </w:t>
      </w:r>
      <w:r w:rsidRPr="2D2450A5" w:rsidR="000914BF">
        <w:rPr>
          <w:lang w:val="fr-FR" w:eastAsia="en-GB"/>
        </w:rPr>
        <w:t xml:space="preserve">exceptionnellement et après dérogation, la Commission peut accepter des candidatures </w:t>
      </w:r>
      <w:r w:rsidRPr="2D2450A5" w:rsidR="00866E7F">
        <w:rPr>
          <w:lang w:val="fr-FR" w:eastAsia="en-GB"/>
        </w:rPr>
        <w:t>lorsque votre</w:t>
      </w:r>
      <w:r w:rsidRPr="2D2450A5" w:rsidR="004D3B51">
        <w:rPr>
          <w:lang w:val="fr-FR" w:eastAsia="en-GB"/>
        </w:rPr>
        <w:t xml:space="preserve"> </w:t>
      </w:r>
      <w:r w:rsidRPr="2D2450A5" w:rsidR="000914BF">
        <w:rPr>
          <w:lang w:val="fr-FR" w:eastAsia="en-GB"/>
        </w:rPr>
        <w:t xml:space="preserve">employeur </w:t>
      </w:r>
      <w:r w:rsidRPr="2D2450A5" w:rsidR="00866E7F">
        <w:rPr>
          <w:lang w:val="fr-FR" w:eastAsia="en-GB"/>
        </w:rPr>
        <w:t>est un organisme</w:t>
      </w:r>
      <w:r w:rsidRPr="2D2450A5" w:rsidR="004D3B51">
        <w:rPr>
          <w:lang w:val="fr-FR" w:eastAsia="en-GB"/>
        </w:rPr>
        <w:t xml:space="preserve"> </w:t>
      </w:r>
      <w:r w:rsidRPr="2D2450A5" w:rsidR="000914BF">
        <w:rPr>
          <w:lang w:val="fr-FR" w:eastAsia="en-GB"/>
        </w:rPr>
        <w:t>du secteur public (e.g. agence ou institut de régularisation)</w:t>
      </w:r>
      <w:r w:rsidRPr="2D2450A5" w:rsidR="006F23BA">
        <w:rPr>
          <w:lang w:val="fr-FR" w:eastAsia="en-GB"/>
        </w:rPr>
        <w:t xml:space="preserve">, </w:t>
      </w:r>
      <w:r w:rsidRPr="2D2450A5"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U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3550"/>
    <w:rsid w:val="0014236E"/>
    <w:rsid w:val="0017229E"/>
    <w:rsid w:val="001A0074"/>
    <w:rsid w:val="001D3EEC"/>
    <w:rsid w:val="002151B0"/>
    <w:rsid w:val="00215A56"/>
    <w:rsid w:val="0028413D"/>
    <w:rsid w:val="002841B7"/>
    <w:rsid w:val="002A6E30"/>
    <w:rsid w:val="002B37EB"/>
    <w:rsid w:val="00301CA3"/>
    <w:rsid w:val="00377580"/>
    <w:rsid w:val="00394581"/>
    <w:rsid w:val="00443957"/>
    <w:rsid w:val="00445526"/>
    <w:rsid w:val="00462268"/>
    <w:rsid w:val="004A4BB7"/>
    <w:rsid w:val="004D3B51"/>
    <w:rsid w:val="0053405E"/>
    <w:rsid w:val="00556CBD"/>
    <w:rsid w:val="005C48BA"/>
    <w:rsid w:val="00603F84"/>
    <w:rsid w:val="006622EC"/>
    <w:rsid w:val="006677D6"/>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A3EDB"/>
    <w:rsid w:val="009C3A9B"/>
    <w:rsid w:val="00A07BAC"/>
    <w:rsid w:val="00A208BF"/>
    <w:rsid w:val="00A65B97"/>
    <w:rsid w:val="00A917BE"/>
    <w:rsid w:val="00B113D4"/>
    <w:rsid w:val="00B31DC8"/>
    <w:rsid w:val="00B566C1"/>
    <w:rsid w:val="00BF389A"/>
    <w:rsid w:val="00C518F5"/>
    <w:rsid w:val="00D703FC"/>
    <w:rsid w:val="00D82B48"/>
    <w:rsid w:val="00DC5C83"/>
    <w:rsid w:val="00DD7D14"/>
    <w:rsid w:val="00E0579E"/>
    <w:rsid w:val="00E326E3"/>
    <w:rsid w:val="00E5708E"/>
    <w:rsid w:val="00E850B7"/>
    <w:rsid w:val="00E927FE"/>
    <w:rsid w:val="00F65CC2"/>
    <w:rsid w:val="2D2450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character" w:styleId="text-smallest-bold" w:customStyle="1">
    <w:name w:val="text-smallest-bold"/>
    <w:basedOn w:val="DefaultParagraphFont"/>
    <w:rsid w:val="00DD7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40327278">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E0DCA657583C4FE5A040B5D187229C6D"/>
        <w:category>
          <w:name w:val="General"/>
          <w:gallery w:val="placeholder"/>
        </w:category>
        <w:types>
          <w:type w:val="bbPlcHdr"/>
        </w:types>
        <w:behaviors>
          <w:behavior w:val="content"/>
        </w:behaviors>
        <w:guid w:val="{97686D20-5693-4581-82CB-CA1CCDEA7C99}"/>
      </w:docPartPr>
      <w:docPartBody>
        <w:p xmlns:wp14="http://schemas.microsoft.com/office/word/2010/wordml" w:rsidR="00A208BF" w:rsidP="00A208BF" w:rsidRDefault="00A208BF" w14:paraId="72EE5986" wp14:textId="77777777">
          <w:pPr>
            <w:pStyle w:val="E0DCA657583C4FE5A040B5D187229C6D"/>
          </w:pPr>
          <w:r w:rsidRPr="00BD2312">
            <w:rPr>
              <w:rStyle w:val="PlaceholderText"/>
            </w:rPr>
            <w:t>Click or tap here to enter text.</w:t>
          </w:r>
        </w:p>
      </w:docPartBody>
    </w:docPart>
    <w:docPart>
      <w:docPartPr>
        <w:name w:val="1BB704E34BF4454A9F504327D4A0FE10"/>
        <w:category>
          <w:name w:val="General"/>
          <w:gallery w:val="placeholder"/>
        </w:category>
        <w:types>
          <w:type w:val="bbPlcHdr"/>
        </w:types>
        <w:behaviors>
          <w:behavior w:val="content"/>
        </w:behaviors>
        <w:guid w:val="{661023BA-27D4-4352-A693-ED88FB6CEE47}"/>
      </w:docPartPr>
      <w:docPartBody>
        <w:p xmlns:wp14="http://schemas.microsoft.com/office/word/2010/wordml" w:rsidR="00A208BF" w:rsidP="00A208BF" w:rsidRDefault="00A208BF" w14:paraId="01E0A917" wp14:textId="77777777">
          <w:pPr>
            <w:pStyle w:val="1BB704E34BF4454A9F504327D4A0FE10"/>
          </w:pPr>
          <w:r w:rsidRPr="00BD2312">
            <w:rPr>
              <w:rStyle w:val="PlaceholderText"/>
            </w:rPr>
            <w:t>Click or tap here to enter text.</w:t>
          </w:r>
        </w:p>
      </w:docPartBody>
    </w:docPart>
    <w:docPart>
      <w:docPartPr>
        <w:name w:val="9D01E298080941BDAD37394B094B674C"/>
        <w:category>
          <w:name w:val="General"/>
          <w:gallery w:val="placeholder"/>
        </w:category>
        <w:types>
          <w:type w:val="bbPlcHdr"/>
        </w:types>
        <w:behaviors>
          <w:behavior w:val="content"/>
        </w:behaviors>
        <w:guid w:val="{D940AB15-8C60-4B07-AEAA-5EEF4154DE74}"/>
      </w:docPartPr>
      <w:docPartBody>
        <w:p xmlns:wp14="http://schemas.microsoft.com/office/word/2010/wordml" w:rsidR="00A208BF" w:rsidP="00A208BF" w:rsidRDefault="00A208BF" w14:paraId="4F06CB8D" wp14:textId="77777777">
          <w:pPr>
            <w:pStyle w:val="9D01E298080941BDAD37394B094B674C"/>
          </w:pPr>
          <w:r w:rsidRPr="00BD2312">
            <w:rPr>
              <w:rStyle w:val="PlaceholderText"/>
            </w:rPr>
            <w:t>Click or tap here to enter text.</w:t>
          </w:r>
        </w:p>
      </w:docPartBody>
    </w:docPart>
    <w:docPart>
      <w:docPartPr>
        <w:name w:val="0A88D64350714CE59CB31E2F14B2E5F5"/>
        <w:category>
          <w:name w:val="General"/>
          <w:gallery w:val="placeholder"/>
        </w:category>
        <w:types>
          <w:type w:val="bbPlcHdr"/>
        </w:types>
        <w:behaviors>
          <w:behavior w:val="content"/>
        </w:behaviors>
        <w:guid w:val="{81C56A1C-D3FF-47B4-A99E-43D3C0FD9607}"/>
      </w:docPartPr>
      <w:docPartBody>
        <w:p xmlns:wp14="http://schemas.microsoft.com/office/word/2010/wordml" w:rsidR="00A208BF" w:rsidP="00A208BF" w:rsidRDefault="00A208BF" w14:paraId="03CDB35D" wp14:textId="77777777">
          <w:pPr>
            <w:pStyle w:val="0A88D64350714CE59CB31E2F14B2E5F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E34B6"/>
    <w:multiLevelType w:val="multilevel"/>
    <w:tmpl w:val="C2B425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5987341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3550"/>
    <w:rsid w:val="0014236E"/>
    <w:rsid w:val="00534FB6"/>
    <w:rsid w:val="00603F84"/>
    <w:rsid w:val="007818B4"/>
    <w:rsid w:val="00873359"/>
    <w:rsid w:val="008F2A96"/>
    <w:rsid w:val="00983F83"/>
    <w:rsid w:val="009C3A9B"/>
    <w:rsid w:val="00A208BF"/>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3359"/>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0DCA657583C4FE5A040B5D187229C6D">
    <w:name w:val="E0DCA657583C4FE5A040B5D187229C6D"/>
    <w:rsid w:val="00A208BF"/>
    <w:pPr>
      <w:spacing w:line="278" w:lineRule="auto"/>
    </w:pPr>
    <w:rPr>
      <w:kern w:val="2"/>
      <w:sz w:val="24"/>
      <w:szCs w:val="24"/>
      <w14:ligatures w14:val="standardContextual"/>
    </w:rPr>
  </w:style>
  <w:style w:type="paragraph" w:customStyle="1" w:styleId="1BB704E34BF4454A9F504327D4A0FE10">
    <w:name w:val="1BB704E34BF4454A9F504327D4A0FE10"/>
    <w:rsid w:val="00A208BF"/>
    <w:pPr>
      <w:spacing w:line="278" w:lineRule="auto"/>
    </w:pPr>
    <w:rPr>
      <w:kern w:val="2"/>
      <w:sz w:val="24"/>
      <w:szCs w:val="24"/>
      <w14:ligatures w14:val="standardContextual"/>
    </w:rPr>
  </w:style>
  <w:style w:type="paragraph" w:customStyle="1" w:styleId="9D01E298080941BDAD37394B094B674C">
    <w:name w:val="9D01E298080941BDAD37394B094B674C"/>
    <w:rsid w:val="00A208BF"/>
    <w:pPr>
      <w:spacing w:line="278" w:lineRule="auto"/>
    </w:pPr>
    <w:rPr>
      <w:kern w:val="2"/>
      <w:sz w:val="24"/>
      <w:szCs w:val="24"/>
      <w14:ligatures w14:val="standardContextual"/>
    </w:rPr>
  </w:style>
  <w:style w:type="paragraph" w:customStyle="1" w:styleId="0A88D64350714CE59CB31E2F14B2E5F5">
    <w:name w:val="0A88D64350714CE59CB31E2F14B2E5F5"/>
    <w:rsid w:val="00A208B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A4A110D3-7910-4C48-80D3-2C2EE4DCCAE2}"/>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08927195-b699-4be0-9ee2-6c66dc215b5a"/>
    <ds:schemaRef ds:uri="http://purl.org/dc/elements/1.1/"/>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a41a97bf-0494-41d8-ba3d-259bd7771890"/>
    <ds:schemaRef ds:uri="http://purl.org/dc/terms/"/>
    <ds:schemaRef ds:uri="http://schemas.microsoft.com/sharepoint/v3/fields"/>
    <ds:schemaRef ds:uri="1929b814-5a78-4bdc-9841-d8b9ef424f65"/>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2025-05-06T14:24:00Z</dcterms:created>
  <dcterms:modified xsi:type="dcterms:W3CDTF">2025-05-14T13:13:31Z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